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18" w:rsidRDefault="00FE7F18" w:rsidP="00FE7F18">
      <w:pPr>
        <w:widowControl w:val="0"/>
        <w:spacing w:line="2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Российская Федерация</w:t>
      </w:r>
    </w:p>
    <w:p w:rsidR="00FE7F18" w:rsidRDefault="00FE7F18" w:rsidP="00FE7F18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ПОЯРКОВСКОГО СЕЛЬСОВЕТА</w:t>
      </w:r>
    </w:p>
    <w:p w:rsidR="00FE7F18" w:rsidRDefault="00FE7F18" w:rsidP="00FE7F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 РАЙОНА  АМУРСКОЙ  ОБЛАСТИ</w:t>
      </w:r>
    </w:p>
    <w:p w:rsidR="00FE7F18" w:rsidRDefault="00FE7F18" w:rsidP="00FE7F18">
      <w:pPr>
        <w:widowControl w:val="0"/>
        <w:jc w:val="center"/>
        <w:rPr>
          <w:sz w:val="32"/>
          <w:szCs w:val="32"/>
        </w:rPr>
      </w:pPr>
    </w:p>
    <w:p w:rsidR="00FE7F18" w:rsidRDefault="00FE7F18" w:rsidP="00FE7F18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E7F18" w:rsidRDefault="00FE7F18" w:rsidP="00FE7F18">
      <w:pPr>
        <w:widowControl w:val="0"/>
        <w:rPr>
          <w:b/>
          <w:bCs/>
          <w:sz w:val="32"/>
          <w:szCs w:val="32"/>
        </w:rPr>
      </w:pPr>
    </w:p>
    <w:p w:rsidR="00FE7F18" w:rsidRDefault="00FE7F18" w:rsidP="00FE7F18">
      <w:pPr>
        <w:widowControl w:val="0"/>
        <w:tabs>
          <w:tab w:val="left" w:pos="76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31.08.</w:t>
      </w:r>
      <w:r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ab/>
        <w:t xml:space="preserve">    № 339</w:t>
      </w:r>
    </w:p>
    <w:p w:rsidR="00FE7F18" w:rsidRDefault="00FE7F18" w:rsidP="00FE7F18">
      <w:pPr>
        <w:widowControl w:val="0"/>
        <w:jc w:val="center"/>
      </w:pPr>
    </w:p>
    <w:p w:rsidR="00FE7F18" w:rsidRDefault="00FE7F18" w:rsidP="00FE7F18">
      <w:pPr>
        <w:widowControl w:val="0"/>
        <w:jc w:val="center"/>
      </w:pPr>
    </w:p>
    <w:p w:rsidR="00FE7F18" w:rsidRDefault="00FE7F18" w:rsidP="00FE7F18">
      <w:pPr>
        <w:widowControl w:val="0"/>
        <w:jc w:val="center"/>
      </w:pPr>
    </w:p>
    <w:p w:rsidR="00FE7F18" w:rsidRDefault="00FE7F18" w:rsidP="00FE7F1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FE7F18" w:rsidRDefault="00FE7F18" w:rsidP="00FE7F18">
      <w:pPr>
        <w:widowControl w:val="0"/>
        <w:adjustRightInd w:val="0"/>
        <w:jc w:val="both"/>
        <w:rPr>
          <w:rFonts w:eastAsia="Calibri"/>
        </w:rPr>
      </w:pPr>
    </w:p>
    <w:p w:rsidR="00FE7F18" w:rsidRDefault="00FE7F18" w:rsidP="00FE7F18">
      <w:pPr>
        <w:widowControl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об отмене определения поставщика путем проведения электронного аукциона</w:t>
      </w:r>
    </w:p>
    <w:p w:rsidR="00FE7F18" w:rsidRDefault="00FE7F18" w:rsidP="00FE7F18">
      <w:pPr>
        <w:widowControl w:val="0"/>
        <w:adjustRightInd w:val="0"/>
        <w:jc w:val="center"/>
        <w:rPr>
          <w:sz w:val="28"/>
          <w:szCs w:val="28"/>
        </w:rPr>
      </w:pPr>
    </w:p>
    <w:p w:rsidR="00FE7F18" w:rsidRDefault="00FE7F18" w:rsidP="00FE7F18">
      <w:pPr>
        <w:jc w:val="center"/>
        <w:rPr>
          <w:color w:val="000000"/>
          <w:sz w:val="28"/>
          <w:szCs w:val="28"/>
        </w:rPr>
      </w:pPr>
    </w:p>
    <w:p w:rsidR="00FE7F18" w:rsidRDefault="00FE7F18" w:rsidP="00FE7F18">
      <w:pPr>
        <w:pStyle w:val="ConsNonformat"/>
        <w:widowControl/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FE7F18" w:rsidRDefault="00FE7F18" w:rsidP="00FE7F18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 w:rsidRPr="00FE7F18">
          <w:rPr>
            <w:rStyle w:val="a3"/>
            <w:color w:val="auto"/>
            <w:u w:val="none"/>
          </w:rPr>
          <w:t>ст. 36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E7F18" w:rsidRDefault="00FE7F18" w:rsidP="00FE7F18">
      <w:pPr>
        <w:pStyle w:val="ConsPlusNormal"/>
        <w:ind w:firstLine="540"/>
        <w:jc w:val="both"/>
      </w:pPr>
    </w:p>
    <w:p w:rsidR="00FE7F18" w:rsidRDefault="00FE7F18" w:rsidP="00FE7F18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1. Отменить определение поставщика (подрядчика, исполнителя) путем проведения электронного аукциона на право заключения муниципального контракта </w:t>
      </w:r>
      <w:r>
        <w:rPr>
          <w:bCs/>
          <w:sz w:val="28"/>
          <w:szCs w:val="28"/>
        </w:rPr>
        <w:t>на поставку и установку котлов отопительных и сопутствующего оборудования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извещение N 0123300017915000001.</w:t>
      </w: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постановление,   извещение  </w:t>
      </w:r>
      <w:r>
        <w:rPr>
          <w:rFonts w:eastAsia="Calibri"/>
          <w:sz w:val="28"/>
          <w:szCs w:val="28"/>
        </w:rPr>
        <w:t>об отмене определения поставщика путем проведения электронного аукциона</w:t>
      </w:r>
      <w:r>
        <w:rPr>
          <w:sz w:val="28"/>
          <w:szCs w:val="28"/>
        </w:rPr>
        <w:t xml:space="preserve">  на официальном </w:t>
      </w:r>
      <w:proofErr w:type="spellStart"/>
      <w:r>
        <w:rPr>
          <w:sz w:val="28"/>
          <w:szCs w:val="28"/>
        </w:rPr>
        <w:t>сайте:htt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zakupki.gov.ru</w:t>
      </w:r>
      <w:proofErr w:type="spellEnd"/>
      <w:r>
        <w:rPr>
          <w:sz w:val="28"/>
          <w:szCs w:val="28"/>
        </w:rPr>
        <w:t xml:space="preserve">., а так же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proofErr w:type="spellStart"/>
        <w:r w:rsidRPr="00FE7F18">
          <w:rPr>
            <w:rStyle w:val="a3"/>
            <w:color w:val="auto"/>
            <w:sz w:val="28"/>
            <w:szCs w:val="28"/>
            <w:lang w:val="en-US"/>
          </w:rPr>
          <w:t>poyar</w:t>
        </w:r>
        <w:proofErr w:type="spellEnd"/>
        <w:r w:rsidRPr="00FE7F18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FE7F18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FE7F1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E7F1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оставляю  за собой.</w:t>
      </w: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</w:p>
    <w:p w:rsidR="00FE7F18" w:rsidRDefault="00FE7F18" w:rsidP="00FE7F18">
      <w:pPr>
        <w:tabs>
          <w:tab w:val="right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E7F18" w:rsidRDefault="00FE7F18" w:rsidP="00FE7F18">
      <w:pPr>
        <w:tabs>
          <w:tab w:val="right" w:pos="9355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Магаляс</w:t>
      </w:r>
      <w:proofErr w:type="spellEnd"/>
    </w:p>
    <w:p w:rsidR="00FE7F18" w:rsidRDefault="00FE7F18" w:rsidP="00FE7F18">
      <w:pPr>
        <w:widowControl w:val="0"/>
        <w:adjustRightInd w:val="0"/>
        <w:jc w:val="both"/>
        <w:rPr>
          <w:sz w:val="28"/>
          <w:szCs w:val="28"/>
        </w:rPr>
      </w:pPr>
    </w:p>
    <w:p w:rsidR="00FE7F18" w:rsidRDefault="00FE7F18" w:rsidP="00FE7F18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E7F18" w:rsidRDefault="00FE7F18" w:rsidP="00FE7F18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E7F18" w:rsidRDefault="00FE7F18" w:rsidP="00FE7F18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18"/>
    <w:rsid w:val="007B02CB"/>
    <w:rsid w:val="00C5532A"/>
    <w:rsid w:val="00EE782B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7F18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FE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7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sspoyar-adm.ru/" TargetMode="External"/><Relationship Id="rId4" Type="http://schemas.openxmlformats.org/officeDocument/2006/relationships/hyperlink" Target="consultantplus://offline/ref=0CACDF95253C076B803F837349E3A89901E994EB5BBE8609DF8AB3FF110F43A2CA3FC7A048DD9BADI1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2015-08-31T05:48:00Z</dcterms:created>
  <dcterms:modified xsi:type="dcterms:W3CDTF">2015-08-31T05:49:00Z</dcterms:modified>
</cp:coreProperties>
</file>